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P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>Ә</w:t>
      </w:r>
      <w:r w:rsidRPr="00BE1696">
        <w:rPr>
          <w:b/>
          <w:bCs/>
          <w:color w:val="auto"/>
          <w:sz w:val="28"/>
          <w:szCs w:val="28"/>
          <w:lang w:val="kk-KZ"/>
        </w:rPr>
        <w:t xml:space="preserve">л-Фараби </w:t>
      </w:r>
      <w:r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>
        <w:rPr>
          <w:b/>
          <w:bCs/>
          <w:color w:val="auto"/>
          <w:sz w:val="28"/>
          <w:szCs w:val="28"/>
        </w:rPr>
        <w:t>иологи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>
        <w:rPr>
          <w:b/>
          <w:bCs/>
          <w:color w:val="auto"/>
          <w:sz w:val="28"/>
          <w:szCs w:val="28"/>
        </w:rPr>
        <w:t>биотехнологи</w:t>
      </w:r>
      <w:proofErr w:type="spellEnd"/>
      <w:r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>
        <w:rPr>
          <w:b/>
          <w:bCs/>
          <w:color w:val="auto"/>
          <w:sz w:val="28"/>
          <w:szCs w:val="28"/>
        </w:rPr>
        <w:t>акультет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Биоалуант</w:t>
      </w:r>
      <w:proofErr w:type="spellEnd"/>
      <w:r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>
        <w:rPr>
          <w:b/>
          <w:bCs/>
          <w:color w:val="auto"/>
          <w:sz w:val="28"/>
          <w:szCs w:val="28"/>
        </w:rPr>
        <w:t>афедра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BE169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84F76" w:rsidRPr="007F495B" w:rsidRDefault="00A84F76" w:rsidP="00A84F76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MBI 6309 - 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Ботаника</w:t>
      </w:r>
      <w:r w:rsidRPr="007F495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1C4BA4" w:rsidRDefault="001C4BA4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4B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7M05101-</w:t>
      </w:r>
      <w:r w:rsidRPr="001C4BA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 w:rsidRPr="001C4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1C4BA4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Кредит саны  </w:t>
      </w:r>
      <w:r w:rsidRPr="007F49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F268E8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F268E8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1C4BA4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  <w:r w:rsidR="007F495B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базалық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DA5E20" w:rsidRPr="007F495B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A84F76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A84F76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95B" w:rsidRDefault="007F495B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A84F76" w:rsidRPr="007F495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BE1696" w:rsidRPr="00B56181" w:rsidRDefault="001C4BA4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B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7M05101-</w:t>
      </w:r>
      <w:r w:rsidRPr="001C4B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Биология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7F495B" w:rsidRPr="007F49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ағдарламасы </w:t>
      </w:r>
      <w:r w:rsidR="00BE1696">
        <w:rPr>
          <w:rFonts w:ascii="Times New Roman" w:hAnsi="Times New Roman"/>
          <w:sz w:val="28"/>
          <w:szCs w:val="28"/>
          <w:lang w:val="kk-KZ"/>
        </w:rPr>
        <w:t>бойынша негізгі оқу жоспарына сәйкес. Қорытынды  емтихан бағдарламасын дайындаған биоалуантүрлілік және биоресурстар кафедрасының доценті</w:t>
      </w:r>
      <w:r w:rsidR="00BE1696" w:rsidRPr="00B56181">
        <w:rPr>
          <w:rFonts w:ascii="Times New Roman" w:hAnsi="Times New Roman" w:cs="Times New Roman"/>
          <w:sz w:val="28"/>
          <w:szCs w:val="28"/>
          <w:lang w:val="kk-KZ"/>
        </w:rPr>
        <w:t xml:space="preserve">, PhD Нурмаханова А.С. </w:t>
      </w:r>
    </w:p>
    <w:p w:rsidR="00DA5E20" w:rsidRPr="007F495B" w:rsidRDefault="00DA5E20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2D8" w:rsidRDefault="002B52D8" w:rsidP="002B52D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«_09__»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қараша          </w:t>
      </w:r>
      <w:r>
        <w:rPr>
          <w:rFonts w:ascii="Times New Roman" w:hAnsi="Times New Roman" w:cs="Times New Roman"/>
          <w:sz w:val="28"/>
          <w:szCs w:val="28"/>
          <w:lang w:val="kk-KZ"/>
        </w:rPr>
        <w:t>2021 ж., №8 хаттама</w:t>
      </w:r>
      <w:bookmarkStart w:id="0" w:name="_GoBack"/>
      <w:bookmarkEnd w:id="0"/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4BA4" w:rsidRPr="007F495B" w:rsidRDefault="001C4BA4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КІРІСПЕ</w:t>
      </w:r>
      <w:r w:rsidR="00EF16CA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4973" w:rsidRPr="007F495B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7F495B">
        <w:rPr>
          <w:sz w:val="28"/>
          <w:szCs w:val="28"/>
          <w:lang w:val="kk-KZ"/>
        </w:rPr>
        <w:t>жазбаша</w:t>
      </w:r>
      <w:r w:rsidR="0024143F" w:rsidRPr="007F495B">
        <w:rPr>
          <w:sz w:val="28"/>
          <w:szCs w:val="28"/>
          <w:lang w:val="kk-KZ"/>
        </w:rPr>
        <w:t>,</w:t>
      </w:r>
      <w:r w:rsidRPr="007F495B">
        <w:rPr>
          <w:sz w:val="28"/>
          <w:szCs w:val="28"/>
          <w:lang w:val="kk-KZ"/>
        </w:rPr>
        <w:t xml:space="preserve"> </w:t>
      </w:r>
      <w:r w:rsidR="0024143F" w:rsidRPr="007F495B">
        <w:rPr>
          <w:bCs/>
          <w:sz w:val="28"/>
          <w:szCs w:val="28"/>
          <w:lang w:val="kk-KZ"/>
        </w:rPr>
        <w:t>система Univer (</w:t>
      </w:r>
      <w:r w:rsidRPr="007F495B">
        <w:rPr>
          <w:bCs/>
          <w:sz w:val="28"/>
          <w:szCs w:val="28"/>
          <w:lang w:val="kk-KZ"/>
        </w:rPr>
        <w:t>онлайн</w:t>
      </w:r>
      <w:r w:rsidR="0024143F" w:rsidRPr="007F495B">
        <w:rPr>
          <w:bCs/>
          <w:sz w:val="28"/>
          <w:szCs w:val="28"/>
          <w:lang w:val="kk-KZ"/>
        </w:rPr>
        <w:t>)</w:t>
      </w:r>
      <w:r w:rsidRPr="007F495B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7F495B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t>Тапсырма түрі</w:t>
      </w:r>
      <w:r w:rsidRPr="007F495B">
        <w:rPr>
          <w:sz w:val="28"/>
          <w:szCs w:val="28"/>
          <w:lang w:val="kk-KZ"/>
        </w:rPr>
        <w:t xml:space="preserve"> – емтихан </w:t>
      </w:r>
      <w:r w:rsidR="008B2B1D" w:rsidRPr="007F495B">
        <w:rPr>
          <w:sz w:val="28"/>
          <w:szCs w:val="28"/>
          <w:lang w:val="kk-KZ"/>
        </w:rPr>
        <w:t>тапсырмасы</w:t>
      </w:r>
      <w:r w:rsidRPr="007F495B">
        <w:rPr>
          <w:sz w:val="28"/>
          <w:szCs w:val="28"/>
          <w:lang w:val="kk-KZ"/>
        </w:rPr>
        <w:t xml:space="preserve"> жазылған билеттер.</w:t>
      </w: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2</w:t>
      </w:r>
      <w:r w:rsidR="008B2B1D" w:rsidRPr="007F495B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тапсырманы,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2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>-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50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-5</w:t>
      </w:r>
      <w:r w:rsidRPr="007F495B">
        <w:rPr>
          <w:rFonts w:ascii="Times New Roman" w:hAnsi="Times New Roman"/>
          <w:sz w:val="28"/>
          <w:szCs w:val="28"/>
          <w:lang w:val="kk-KZ"/>
        </w:rPr>
        <w:t>0 балл</w:t>
      </w: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C4973" w:rsidRPr="007F495B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7F495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1C4BA4" w:rsidRPr="00422FBF" w:rsidRDefault="001C4BA4" w:rsidP="001C4BA4">
      <w:pPr>
        <w:pStyle w:val="11"/>
        <w:jc w:val="both"/>
        <w:rPr>
          <w:lang w:val="kk-KZ"/>
        </w:rPr>
      </w:pPr>
      <w:r w:rsidRPr="00422FBF">
        <w:rPr>
          <w:lang w:val="kk-KZ"/>
        </w:rPr>
        <w:t>Ботаникалық зерттеу әдістері пәнінің мақсаты мен міндеттері.</w:t>
      </w:r>
      <w:r w:rsidRPr="001C4BA4">
        <w:rPr>
          <w:lang w:val="kk-KZ"/>
        </w:rPr>
        <w:t xml:space="preserve"> </w:t>
      </w:r>
      <w:r w:rsidRPr="00422FBF">
        <w:rPr>
          <w:lang w:val="kk-KZ"/>
        </w:rPr>
        <w:t xml:space="preserve">Өсімдіктердің тіршілік формалары. </w:t>
      </w:r>
      <w:r w:rsidRPr="00422FBF">
        <w:rPr>
          <w:bCs/>
          <w:lang w:val="kk-KZ"/>
        </w:rPr>
        <w:t>И.Г. Серебряковтың классификациясы</w:t>
      </w:r>
      <w:r>
        <w:rPr>
          <w:bCs/>
          <w:lang w:val="kk-KZ"/>
        </w:rPr>
        <w:t>.</w:t>
      </w:r>
      <w:r w:rsidRPr="00422FBF">
        <w:rPr>
          <w:lang w:val="kk-KZ"/>
        </w:rPr>
        <w:t xml:space="preserve"> Балдырларды зерттеудің молекулалық-генетикалық және биохимиялық және басқа да заманауи әдістері. Олардың биоалуантүрлілігін сақтау мәселелері</w:t>
      </w:r>
      <w:r>
        <w:rPr>
          <w:lang w:val="kk-KZ"/>
        </w:rPr>
        <w:t>.</w:t>
      </w:r>
      <w:r w:rsidRPr="001C4BA4">
        <w:rPr>
          <w:lang w:val="kk-KZ"/>
        </w:rPr>
        <w:t xml:space="preserve"> </w:t>
      </w:r>
      <w:r w:rsidRPr="00422FBF">
        <w:rPr>
          <w:lang w:val="kk-KZ"/>
        </w:rPr>
        <w:t>Өсімдіктер фитопотологиясын  зерттеу әдістері</w:t>
      </w:r>
      <w:r>
        <w:rPr>
          <w:lang w:val="kk-KZ"/>
        </w:rPr>
        <w:t>.</w:t>
      </w:r>
      <w:r w:rsidRPr="001C4BA4">
        <w:rPr>
          <w:lang w:val="kk-KZ"/>
        </w:rPr>
        <w:t xml:space="preserve"> </w:t>
      </w:r>
      <w:r w:rsidRPr="00422FBF">
        <w:rPr>
          <w:lang w:val="kk-KZ"/>
        </w:rPr>
        <w:t>Флора ұғымы. Флористикалық талдау. Өсімдіктер қауымдастығын зерттеу әдістері</w:t>
      </w:r>
      <w:r>
        <w:rPr>
          <w:lang w:val="kk-KZ"/>
        </w:rPr>
        <w:t>.</w:t>
      </w:r>
      <w:r w:rsidRPr="001C4BA4">
        <w:rPr>
          <w:lang w:val="kk-KZ"/>
        </w:rPr>
        <w:t xml:space="preserve"> </w:t>
      </w:r>
      <w:r w:rsidRPr="00422FBF">
        <w:rPr>
          <w:lang w:val="kk-KZ"/>
        </w:rPr>
        <w:t>Онтогенез туралы түсінік. Өсімдіктер онтоморфогенезін зерттеу әдістер</w:t>
      </w:r>
      <w:r>
        <w:rPr>
          <w:lang w:val="kk-KZ"/>
        </w:rPr>
        <w:t>.</w:t>
      </w:r>
      <w:r w:rsidRPr="001C4BA4">
        <w:rPr>
          <w:lang w:val="kk-KZ"/>
        </w:rPr>
        <w:t xml:space="preserve"> </w:t>
      </w:r>
      <w:r w:rsidRPr="00422FBF">
        <w:rPr>
          <w:lang w:val="kk-KZ"/>
        </w:rPr>
        <w:t>Гүлді-декоративті, дәрілік өсімдіктерді интродукциялау жолдары</w:t>
      </w:r>
      <w:r>
        <w:rPr>
          <w:lang w:val="kk-KZ"/>
        </w:rPr>
        <w:t>.</w:t>
      </w:r>
      <w:r w:rsidRPr="001C4BA4">
        <w:rPr>
          <w:lang w:val="kk-KZ"/>
        </w:rPr>
        <w:t xml:space="preserve"> </w:t>
      </w:r>
      <w:r w:rsidRPr="00422FBF">
        <w:rPr>
          <w:lang w:val="kk-KZ"/>
        </w:rPr>
        <w:t>Генофонд және өсімдік селекциясы</w:t>
      </w:r>
      <w:r>
        <w:rPr>
          <w:lang w:val="kk-KZ"/>
        </w:rPr>
        <w:t xml:space="preserve">. </w:t>
      </w:r>
      <w:r w:rsidRPr="00422FBF">
        <w:rPr>
          <w:lang w:val="kk-KZ"/>
        </w:rPr>
        <w:t xml:space="preserve">Геоботаника ұғымы. </w:t>
      </w:r>
      <w:r w:rsidRPr="00422FBF">
        <w:rPr>
          <w:shd w:val="clear" w:color="auto" w:fill="FFFFFF"/>
          <w:lang w:val="kk-KZ"/>
        </w:rPr>
        <w:t>Геоботаника фитоценоздың динамикасы мен құрамы, құрылымы. Геоботаникалық зерттеу әдістері.</w:t>
      </w:r>
      <w:r w:rsidRPr="001C4BA4">
        <w:rPr>
          <w:lang w:val="kk-KZ"/>
        </w:rPr>
        <w:t xml:space="preserve"> </w:t>
      </w:r>
      <w:r w:rsidRPr="00422FBF">
        <w:rPr>
          <w:lang w:val="kk-KZ"/>
        </w:rPr>
        <w:t>Өсімдіктерге экологиялық фактордың әсері. Өсімдіктер экологиясын зерттеу әдістер</w:t>
      </w:r>
      <w:r>
        <w:rPr>
          <w:lang w:val="kk-KZ"/>
        </w:rPr>
        <w:t>.</w:t>
      </w:r>
      <w:r w:rsidRPr="001C4BA4">
        <w:rPr>
          <w:shd w:val="clear" w:color="auto" w:fill="FFFFFF"/>
          <w:lang w:val="kk-KZ"/>
        </w:rPr>
        <w:t xml:space="preserve"> </w:t>
      </w:r>
      <w:r w:rsidRPr="00422FBF">
        <w:rPr>
          <w:shd w:val="clear" w:color="auto" w:fill="FFFFFF"/>
          <w:lang w:val="kk-KZ"/>
        </w:rPr>
        <w:t>Тұқымды </w:t>
      </w:r>
      <w:r w:rsidRPr="00422FBF">
        <w:rPr>
          <w:rStyle w:val="a5"/>
          <w:bCs/>
          <w:shd w:val="clear" w:color="auto" w:fill="FFFFFF"/>
          <w:lang w:val="kk-KZ"/>
        </w:rPr>
        <w:t>өсімдіктердің</w:t>
      </w:r>
      <w:r w:rsidRPr="00422FBF">
        <w:rPr>
          <w:shd w:val="clear" w:color="auto" w:fill="FFFFFF"/>
          <w:lang w:val="kk-KZ"/>
        </w:rPr>
        <w:t> жастық кезеңдері мен күйлері</w:t>
      </w:r>
      <w:r>
        <w:rPr>
          <w:shd w:val="clear" w:color="auto" w:fill="FFFFFF"/>
          <w:lang w:val="kk-KZ"/>
        </w:rPr>
        <w:t xml:space="preserve">. </w:t>
      </w:r>
      <w:r w:rsidRPr="001C4BA4">
        <w:rPr>
          <w:lang w:val="kk-KZ"/>
        </w:rPr>
        <w:t>Ботаникалық зерттеулердегі математикалық әдістер</w:t>
      </w:r>
      <w:r w:rsidRPr="00422FBF">
        <w:rPr>
          <w:lang w:val="kk-KZ"/>
        </w:rPr>
        <w:t>і</w:t>
      </w:r>
      <w:r>
        <w:rPr>
          <w:lang w:val="kk-KZ"/>
        </w:rPr>
        <w:t xml:space="preserve">. </w:t>
      </w:r>
      <w:r w:rsidRPr="00422FBF">
        <w:rPr>
          <w:lang w:val="kk-KZ"/>
        </w:rPr>
        <w:t>Өсімдіктердің физиологиялық бейімделу реакцияларының маңызы мен ерекшеліктері. Өсімдіктердің репродуктивтілігін зерттеу әдістері</w:t>
      </w:r>
      <w:r>
        <w:rPr>
          <w:lang w:val="kk-KZ"/>
        </w:rPr>
        <w:t xml:space="preserve">. </w:t>
      </w:r>
      <w:r w:rsidRPr="00422FBF">
        <w:rPr>
          <w:lang w:val="kk-KZ"/>
        </w:rPr>
        <w:t xml:space="preserve">Өсімдіктер географиясы және картографиясы. </w:t>
      </w:r>
      <w:r w:rsidRPr="00422FBF">
        <w:rPr>
          <w:iCs/>
          <w:lang w:val="kk-KZ"/>
        </w:rPr>
        <w:t>Ботаникадағы картографиялық зерттеу әдістерін қолдану шарттары</w:t>
      </w:r>
      <w:r>
        <w:rPr>
          <w:iCs/>
          <w:lang w:val="kk-KZ"/>
        </w:rPr>
        <w:t xml:space="preserve">. </w:t>
      </w:r>
      <w:r w:rsidRPr="00422FBF">
        <w:rPr>
          <w:color w:val="201F1E"/>
          <w:lang w:val="kk-KZ"/>
        </w:rPr>
        <w:t>Сирек және жойылуға жақын өсімдіктерді қорғауда ботаникалық зерттеу әдістерінің рөлі</w:t>
      </w:r>
    </w:p>
    <w:p w:rsidR="001C4BA4" w:rsidRPr="00422FBF" w:rsidRDefault="001C4BA4" w:rsidP="001C4BA4">
      <w:pPr>
        <w:pStyle w:val="11"/>
        <w:jc w:val="both"/>
        <w:rPr>
          <w:lang w:val="kk-KZ"/>
        </w:rPr>
      </w:pPr>
    </w:p>
    <w:p w:rsidR="001C4BA4" w:rsidRPr="00422FBF" w:rsidRDefault="001C4BA4" w:rsidP="001C4BA4">
      <w:pPr>
        <w:pStyle w:val="11"/>
        <w:jc w:val="both"/>
        <w:rPr>
          <w:lang w:val="kk-KZ"/>
        </w:rPr>
      </w:pPr>
    </w:p>
    <w:p w:rsidR="00DA5E20" w:rsidRPr="007F495B" w:rsidRDefault="00DA5E20" w:rsidP="001C4BA4">
      <w:pPr>
        <w:pStyle w:val="a6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Қолданылған әдебиеттер: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>Әмето</w:t>
      </w:r>
      <w:r w:rsidRPr="001C4BA4">
        <w:rPr>
          <w:rFonts w:ascii="Times New Roman" w:eastAsia="Times New Roman" w:hAnsi="Times New Roman"/>
          <w:sz w:val="28"/>
          <w:szCs w:val="28"/>
          <w:lang w:val="kk-KZ"/>
        </w:rPr>
        <w:t xml:space="preserve">в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 xml:space="preserve">Ә.Ә. </w:t>
      </w:r>
      <w:r w:rsidRPr="001C4BA4">
        <w:rPr>
          <w:rFonts w:ascii="Times New Roman" w:eastAsia="Times New Roman" w:hAnsi="Times New Roman"/>
          <w:sz w:val="28"/>
          <w:szCs w:val="28"/>
          <w:lang w:val="kk-KZ"/>
        </w:rPr>
        <w:t xml:space="preserve">Ботаника.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Алматы: Дәуір, 2005-512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7F495B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Оқулық, 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Алматы, 2001. 280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 w:rsidRPr="007F495B">
        <w:rPr>
          <w:rFonts w:ascii="Times New Roman" w:eastAsia="Times New Roman" w:hAnsi="Times New Roman"/>
          <w:sz w:val="28"/>
          <w:szCs w:val="28"/>
        </w:rPr>
        <w:t>Лотова</w:t>
      </w:r>
      <w:proofErr w:type="spellEnd"/>
      <w:r w:rsidRPr="007F495B">
        <w:rPr>
          <w:rFonts w:ascii="Times New Roman" w:eastAsia="Times New Roman" w:hAnsi="Times New Roman"/>
          <w:sz w:val="28"/>
          <w:szCs w:val="28"/>
        </w:rPr>
        <w:t xml:space="preserve"> Л. И. Морфология и анатомия высших растений М., 2000. 528 бет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Грин Н., Стаут У., Тейлор Д. Биология: В 3-х т. Т.1 -368 с.; Т.2.-325 с.; Т.З. -376 с. М.,1990.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7F495B">
        <w:rPr>
          <w:rFonts w:ascii="Times New Roman" w:hAnsi="Times New Roman"/>
          <w:i/>
          <w:sz w:val="28"/>
          <w:szCs w:val="28"/>
          <w:lang w:val="kk-KZ"/>
        </w:rPr>
        <w:t>Учебное пособие</w:t>
      </w:r>
      <w:r w:rsidRPr="007F495B">
        <w:rPr>
          <w:rFonts w:ascii="Times New Roman" w:hAnsi="Times New Roman"/>
          <w:sz w:val="28"/>
          <w:szCs w:val="28"/>
          <w:lang w:val="kk-KZ"/>
        </w:rPr>
        <w:t>. Алматы.; Қазақ университеті, 2015. – 78 с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Назарбекова С.Т., Нурмаханова А.С., Чилдибаева А.Ж.,Тыныбеков </w:t>
      </w:r>
      <w:r w:rsidRPr="007F495B">
        <w:rPr>
          <w:rFonts w:ascii="Times New Roman" w:hAnsi="Times New Roman"/>
          <w:sz w:val="28"/>
          <w:szCs w:val="28"/>
          <w:lang w:val="kk-KZ"/>
        </w:rPr>
        <w:lastRenderedPageBreak/>
        <w:t>Б.М.Альгология Оқу құралы. – Алматы.: Қазақ университеті, 2015. – 206 б.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E14AA5" w:rsidRPr="007F495B" w:rsidRDefault="00FB406D" w:rsidP="00810B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sectPr w:rsidR="00E14AA5" w:rsidRPr="007F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C3965"/>
    <w:rsid w:val="000F45DF"/>
    <w:rsid w:val="001C4BA4"/>
    <w:rsid w:val="0024143F"/>
    <w:rsid w:val="002B52D8"/>
    <w:rsid w:val="00775A18"/>
    <w:rsid w:val="007F495B"/>
    <w:rsid w:val="008B2B1D"/>
    <w:rsid w:val="00924FFE"/>
    <w:rsid w:val="00A84F76"/>
    <w:rsid w:val="00B71A24"/>
    <w:rsid w:val="00BC4973"/>
    <w:rsid w:val="00BE1696"/>
    <w:rsid w:val="00D3434A"/>
    <w:rsid w:val="00DA5E20"/>
    <w:rsid w:val="00E14AA5"/>
    <w:rsid w:val="00EF16CA"/>
    <w:rsid w:val="00F268E8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1C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6</cp:revision>
  <dcterms:created xsi:type="dcterms:W3CDTF">2021-11-17T14:10:00Z</dcterms:created>
  <dcterms:modified xsi:type="dcterms:W3CDTF">2021-11-18T05:41:00Z</dcterms:modified>
</cp:coreProperties>
</file>